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noProof/>
        </w:rPr>
      </w:pPr>
    </w:p>
    <w:p w:rsidR="009443F2" w:rsidRDefault="009443F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</w:rPr>
      </w:pPr>
    </w:p>
    <w:p w:rsidR="009443F2" w:rsidRDefault="009443F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</w:rPr>
      </w:pPr>
    </w:p>
    <w:p w:rsidR="00163BA5" w:rsidRDefault="00163BA5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b/>
          <w:color w:val="005180" w:themeColor="accent1" w:themeShade="80"/>
          <w:sz w:val="32"/>
          <w:szCs w:val="32"/>
        </w:rPr>
      </w:pPr>
    </w:p>
    <w:p w:rsidR="00447682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b/>
          <w:color w:val="005180" w:themeColor="accent1" w:themeShade="80"/>
          <w:sz w:val="32"/>
          <w:szCs w:val="32"/>
        </w:rPr>
      </w:pPr>
      <w:r w:rsidRPr="009443F2">
        <w:rPr>
          <w:rFonts w:ascii="Calibri" w:hAnsi="Calibri" w:cs="Calibri"/>
          <w:noProof/>
        </w:rPr>
        <w:drawing>
          <wp:inline distT="0" distB="0" distL="0" distR="0">
            <wp:extent cx="6120130" cy="1808437"/>
            <wp:effectExtent l="19050" t="0" r="0" b="0"/>
            <wp:docPr id="3" name="Immagine 1" descr="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0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b/>
          <w:color w:val="005180" w:themeColor="accent1" w:themeShade="80"/>
          <w:sz w:val="32"/>
          <w:szCs w:val="32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b/>
          <w:color w:val="005180" w:themeColor="accent1" w:themeShade="80"/>
          <w:sz w:val="32"/>
          <w:szCs w:val="32"/>
        </w:rPr>
      </w:pPr>
    </w:p>
    <w:p w:rsidR="00E16EE6" w:rsidRPr="00980439" w:rsidRDefault="00681B08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b/>
          <w:color w:val="005180" w:themeColor="accent1" w:themeShade="80"/>
          <w:sz w:val="40"/>
          <w:szCs w:val="40"/>
        </w:rPr>
      </w:pPr>
      <w:r w:rsidRPr="00980439">
        <w:rPr>
          <w:rFonts w:ascii="Calibri" w:hAnsi="Calibri" w:cs="Calibri"/>
          <w:b/>
          <w:color w:val="005180" w:themeColor="accent1" w:themeShade="80"/>
          <w:sz w:val="40"/>
          <w:szCs w:val="40"/>
        </w:rPr>
        <w:t xml:space="preserve">NOTE </w:t>
      </w:r>
      <w:proofErr w:type="spellStart"/>
      <w:r w:rsidRPr="00980439">
        <w:rPr>
          <w:rFonts w:ascii="Calibri" w:hAnsi="Calibri" w:cs="Calibri"/>
          <w:b/>
          <w:color w:val="005180" w:themeColor="accent1" w:themeShade="80"/>
          <w:sz w:val="40"/>
          <w:szCs w:val="40"/>
        </w:rPr>
        <w:t>DI</w:t>
      </w:r>
      <w:proofErr w:type="spellEnd"/>
      <w:r w:rsidRPr="00980439">
        <w:rPr>
          <w:rFonts w:ascii="Calibri" w:hAnsi="Calibri" w:cs="Calibri"/>
          <w:b/>
          <w:color w:val="005180" w:themeColor="accent1" w:themeShade="80"/>
          <w:sz w:val="40"/>
          <w:szCs w:val="40"/>
        </w:rPr>
        <w:t xml:space="preserve"> PARTECIPAZIONE</w:t>
      </w:r>
    </w:p>
    <w:p w:rsidR="00447682" w:rsidRPr="00980439" w:rsidRDefault="0044768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i/>
          <w:color w:val="005180" w:themeColor="accent1" w:themeShade="80"/>
          <w:sz w:val="36"/>
          <w:szCs w:val="36"/>
        </w:rPr>
      </w:pPr>
      <w:r w:rsidRPr="00980439">
        <w:rPr>
          <w:rFonts w:ascii="Calibri" w:hAnsi="Calibri" w:cs="Calibri"/>
          <w:i/>
          <w:color w:val="005180" w:themeColor="accent1" w:themeShade="80"/>
          <w:sz w:val="36"/>
          <w:szCs w:val="36"/>
        </w:rPr>
        <w:t>Casa San Girolamo</w:t>
      </w:r>
    </w:p>
    <w:p w:rsidR="00447682" w:rsidRPr="00447682" w:rsidRDefault="0044768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i/>
          <w:color w:val="005180" w:themeColor="accent1" w:themeShade="80"/>
          <w:sz w:val="28"/>
          <w:szCs w:val="28"/>
        </w:rPr>
      </w:pPr>
    </w:p>
    <w:p w:rsidR="00447682" w:rsidRDefault="0044768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spacing w:line="360" w:lineRule="auto"/>
        <w:jc w:val="center"/>
        <w:rPr>
          <w:rFonts w:ascii="Calibri" w:hAnsi="Calibri" w:cs="Calibri"/>
          <w:color w:val="005180" w:themeColor="accent1" w:themeShade="80"/>
        </w:rPr>
      </w:pPr>
    </w:p>
    <w:p w:rsidR="00E16EE6" w:rsidRDefault="00E16EE6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447682" w:rsidRDefault="0044768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447682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  <w:r w:rsidRPr="00B61114">
        <w:rPr>
          <w:rFonts w:ascii="Calibri" w:hAnsi="Calibri" w:cs="Calibri"/>
          <w:noProof/>
          <w:color w:val="005180" w:themeColor="accent1" w:themeShade="8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.45pt;margin-top:1.2pt;width:431.35pt;height:326.5pt;z-index:251660288;mso-width-relative:margin;mso-height-relative:margin">
            <v:textbox>
              <w:txbxContent>
                <w:p w:rsidR="00B61114" w:rsidRDefault="00B61114" w:rsidP="00B61114">
                  <w:pPr>
                    <w:pStyle w:val="Di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spacing w:line="360" w:lineRule="auto"/>
                    <w:jc w:val="center"/>
                    <w:rPr>
                      <w:rFonts w:ascii="Calibri" w:hAnsi="Calibri" w:cs="Calibri"/>
                      <w:color w:val="005180" w:themeColor="accent1" w:themeShade="80"/>
                    </w:rPr>
                  </w:pPr>
                </w:p>
                <w:p w:rsidR="00B61114" w:rsidRPr="00980439" w:rsidRDefault="00B61114" w:rsidP="00B61114">
                  <w:pPr>
                    <w:pStyle w:val="Di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spacing w:line="360" w:lineRule="auto"/>
                    <w:jc w:val="center"/>
                    <w:rPr>
                      <w:rFonts w:ascii="Calibri" w:hAnsi="Calibri" w:cs="Calibri"/>
                      <w:color w:val="005180" w:themeColor="accent1" w:themeShade="80"/>
                      <w:sz w:val="28"/>
                      <w:szCs w:val="28"/>
                    </w:rPr>
                  </w:pPr>
                </w:p>
                <w:p w:rsidR="00B61114" w:rsidRPr="00980439" w:rsidRDefault="00B61114" w:rsidP="00B61114">
                  <w:pPr>
                    <w:pStyle w:val="Di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spacing w:line="360" w:lineRule="auto"/>
                    <w:jc w:val="center"/>
                    <w:rPr>
                      <w:rFonts w:ascii="Calibri" w:hAnsi="Calibri" w:cs="Calibri"/>
                      <w:color w:val="005180" w:themeColor="accent1" w:themeShade="80"/>
                      <w:sz w:val="28"/>
                      <w:szCs w:val="28"/>
                    </w:rPr>
                  </w:pPr>
                  <w:r w:rsidRPr="00980439">
                    <w:rPr>
                      <w:rFonts w:ascii="Calibri" w:hAnsi="Calibri" w:cs="Calibri"/>
                      <w:color w:val="005180" w:themeColor="accent1" w:themeShade="80"/>
                      <w:sz w:val="28"/>
                      <w:szCs w:val="28"/>
                    </w:rPr>
                    <w:t>Chiediamo un aiuto alla vita di San Girolamo attraverso la collaborazione alla cura della Casa, inoltre prima della partenza invitiamo a provvedere alla pulizia della stanza.</w:t>
                  </w:r>
                </w:p>
                <w:p w:rsidR="00B61114" w:rsidRPr="00980439" w:rsidRDefault="00B61114" w:rsidP="00B61114">
                  <w:pPr>
                    <w:pStyle w:val="Di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spacing w:line="360" w:lineRule="auto"/>
                    <w:jc w:val="center"/>
                    <w:rPr>
                      <w:rFonts w:ascii="Calibri" w:hAnsi="Calibri" w:cs="Calibri"/>
                      <w:color w:val="005180" w:themeColor="accent1" w:themeShade="80"/>
                      <w:sz w:val="28"/>
                      <w:szCs w:val="28"/>
                    </w:rPr>
                  </w:pPr>
                  <w:r w:rsidRPr="00980439">
                    <w:rPr>
                      <w:rFonts w:ascii="Calibri" w:hAnsi="Calibri" w:cs="Calibri"/>
                      <w:color w:val="005180" w:themeColor="accent1" w:themeShade="80"/>
                      <w:sz w:val="28"/>
                      <w:szCs w:val="28"/>
                    </w:rPr>
                    <w:t xml:space="preserve">La Casa non fornisce la biancheria da letto e/o personale, </w:t>
                  </w:r>
                  <w:r w:rsidRPr="00980439">
                    <w:rPr>
                      <w:rFonts w:ascii="Calibri" w:hAnsi="Calibri" w:cs="Calibri"/>
                      <w:b/>
                      <w:bCs/>
                      <w:color w:val="005180" w:themeColor="accent1" w:themeShade="80"/>
                      <w:sz w:val="28"/>
                      <w:szCs w:val="28"/>
                    </w:rPr>
                    <w:t>si richiede quindi di munirsi di lenzuola per letti singoli e di asciugamani</w:t>
                  </w:r>
                  <w:r w:rsidRPr="00980439">
                    <w:rPr>
                      <w:rFonts w:ascii="Calibri" w:hAnsi="Calibri" w:cs="Calibri"/>
                      <w:color w:val="005180" w:themeColor="accent1" w:themeShade="80"/>
                      <w:sz w:val="28"/>
                      <w:szCs w:val="28"/>
                    </w:rPr>
                    <w:t>.</w:t>
                  </w:r>
                </w:p>
                <w:p w:rsid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rPr>
                      <w:lang w:val="it-IT"/>
                    </w:rPr>
                  </w:pPr>
                </w:p>
                <w:p w:rsid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rPr>
                      <w:lang w:val="it-IT"/>
                    </w:rPr>
                  </w:pPr>
                </w:p>
                <w:p w:rsid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rPr>
                      <w:lang w:val="it-IT"/>
                    </w:rPr>
                  </w:pPr>
                </w:p>
                <w:p w:rsid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rPr>
                      <w:lang w:val="it-IT"/>
                    </w:rPr>
                  </w:pPr>
                </w:p>
                <w:p w:rsid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rPr>
                      <w:lang w:val="it-IT"/>
                    </w:rPr>
                  </w:pPr>
                </w:p>
                <w:p w:rsidR="00B61114" w:rsidRP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jc w:val="center"/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</w:pPr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 xml:space="preserve">Durante </w:t>
                  </w: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l’occupazione</w:t>
                  </w:r>
                  <w:proofErr w:type="spellEnd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degli</w:t>
                  </w:r>
                  <w:proofErr w:type="spellEnd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spazi</w:t>
                  </w:r>
                  <w:proofErr w:type="spellEnd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 xml:space="preserve"> al </w:t>
                  </w: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chiuso</w:t>
                  </w:r>
                  <w:proofErr w:type="spellEnd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,</w:t>
                  </w:r>
                </w:p>
                <w:p w:rsid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jc w:val="center"/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</w:pP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consigliamo</w:t>
                  </w:r>
                  <w:proofErr w:type="spellEnd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caldamente</w:t>
                  </w:r>
                  <w:proofErr w:type="spellEnd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l’uso</w:t>
                  </w:r>
                  <w:proofErr w:type="spellEnd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 xml:space="preserve"> della </w:t>
                  </w:r>
                  <w:proofErr w:type="spellStart"/>
                  <w:r w:rsidRPr="00B61114"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  <w:t>mascherina</w:t>
                  </w:r>
                  <w:proofErr w:type="spellEnd"/>
                </w:p>
                <w:p w:rsidR="00980439" w:rsidRDefault="00980439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jc w:val="center"/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</w:pPr>
                </w:p>
                <w:p w:rsidR="00980439" w:rsidRDefault="00980439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jc w:val="center"/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</w:pPr>
                </w:p>
                <w:p w:rsidR="00980439" w:rsidRPr="00B61114" w:rsidRDefault="00980439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jc w:val="center"/>
                    <w:rPr>
                      <w:rFonts w:ascii="Calibri" w:hAnsi="Calibri" w:cs="Calibri"/>
                      <w:i/>
                      <w:color w:val="005180" w:themeColor="accent1" w:themeShade="80"/>
                      <w:sz w:val="28"/>
                      <w:szCs w:val="28"/>
                    </w:rPr>
                  </w:pPr>
                </w:p>
                <w:p w:rsidR="00B61114" w:rsidRDefault="00B61114" w:rsidP="00B611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CED84" w:themeFill="accent4" w:themeFillTint="99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47682" w:rsidRDefault="0044768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447682" w:rsidRDefault="00447682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B61114" w:rsidRPr="005C6F71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center"/>
        <w:rPr>
          <w:rFonts w:ascii="Calibri" w:hAnsi="Calibri" w:cs="Calibri"/>
          <w:color w:val="005180" w:themeColor="accent1" w:themeShade="80"/>
        </w:rPr>
      </w:pPr>
    </w:p>
    <w:p w:rsidR="00786308" w:rsidRDefault="00786308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hAnsi="Calibri" w:cs="Calibri"/>
          <w:color w:val="005180" w:themeColor="accent1" w:themeShade="80"/>
        </w:rPr>
      </w:pPr>
    </w:p>
    <w:p w:rsidR="005C6F71" w:rsidRDefault="005C6F71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hAnsi="Calibri" w:cs="Calibri"/>
          <w:color w:val="005180" w:themeColor="accent1" w:themeShade="80"/>
        </w:rPr>
      </w:pPr>
    </w:p>
    <w:p w:rsidR="005C6F71" w:rsidRDefault="005C6F71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hAnsi="Calibri" w:cs="Calibri"/>
          <w:color w:val="005180" w:themeColor="accent1" w:themeShade="80"/>
        </w:rPr>
      </w:pPr>
    </w:p>
    <w:p w:rsidR="00362C1F" w:rsidRPr="00163BA5" w:rsidRDefault="00362C1F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hAnsi="Calibri" w:cs="Calibri"/>
          <w:color w:val="005180" w:themeColor="accent1" w:themeShade="80"/>
        </w:rPr>
      </w:pPr>
    </w:p>
    <w:p w:rsidR="004C7FA6" w:rsidRPr="00163BA5" w:rsidRDefault="004C7FA6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hAnsi="Calibri" w:cs="Calibri"/>
          <w:color w:val="005180" w:themeColor="accent1" w:themeShade="80"/>
        </w:rPr>
      </w:pPr>
    </w:p>
    <w:p w:rsidR="00837951" w:rsidRDefault="00837951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980439" w:rsidRDefault="00980439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980439" w:rsidRDefault="00980439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p w:rsidR="00B61114" w:rsidRPr="00163BA5" w:rsidRDefault="00B61114" w:rsidP="00B61114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ED84" w:themeFill="accent4" w:themeFillTint="99"/>
        <w:jc w:val="both"/>
        <w:rPr>
          <w:rFonts w:ascii="Calibri" w:eastAsia="Verdana" w:hAnsi="Calibri" w:cs="Calibri"/>
          <w:color w:val="005180" w:themeColor="accent1" w:themeShade="80"/>
          <w:sz w:val="20"/>
          <w:szCs w:val="20"/>
        </w:rPr>
      </w:pPr>
    </w:p>
    <w:sectPr w:rsidR="00B61114" w:rsidRPr="00163BA5" w:rsidSect="00980439">
      <w:pgSz w:w="11906" w:h="16838"/>
      <w:pgMar w:top="851" w:right="1134" w:bottom="567" w:left="1134" w:header="709" w:footer="851" w:gutter="0"/>
      <w:pgBorders w:offsetFrom="page">
        <w:top w:val="eclipsingSquares2" w:sz="24" w:space="24" w:color="44A921" w:themeColor="accent3" w:themeShade="BF"/>
        <w:left w:val="eclipsingSquares2" w:sz="24" w:space="24" w:color="44A921" w:themeColor="accent3" w:themeShade="BF"/>
        <w:bottom w:val="eclipsingSquares2" w:sz="24" w:space="24" w:color="44A921" w:themeColor="accent3" w:themeShade="BF"/>
        <w:right w:val="eclipsingSquares2" w:sz="24" w:space="24" w:color="44A921" w:themeColor="accent3" w:themeShade="B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74" w:rsidRDefault="00FD1974">
      <w:r>
        <w:separator/>
      </w:r>
    </w:p>
  </w:endnote>
  <w:endnote w:type="continuationSeparator" w:id="0">
    <w:p w:rsidR="00FD1974" w:rsidRDefault="00FD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74" w:rsidRDefault="00FD1974">
      <w:r>
        <w:separator/>
      </w:r>
    </w:p>
  </w:footnote>
  <w:footnote w:type="continuationSeparator" w:id="0">
    <w:p w:rsidR="00FD1974" w:rsidRDefault="00FD1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3C0"/>
    <w:multiLevelType w:val="hybridMultilevel"/>
    <w:tmpl w:val="4566C462"/>
    <w:lvl w:ilvl="0" w:tplc="82EE52F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87F"/>
    <w:multiLevelType w:val="hybridMultilevel"/>
    <w:tmpl w:val="4184C632"/>
    <w:styleLink w:val="Puntoelenco1"/>
    <w:lvl w:ilvl="0" w:tplc="0942A9D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6DC4ABC">
      <w:start w:val="1"/>
      <w:numFmt w:val="bullet"/>
      <w:lvlText w:val="•"/>
      <w:lvlJc w:val="left"/>
      <w:pPr>
        <w:ind w:left="3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DC2C3A6">
      <w:start w:val="1"/>
      <w:numFmt w:val="bullet"/>
      <w:lvlText w:val="•"/>
      <w:lvlJc w:val="left"/>
      <w:pPr>
        <w:ind w:left="5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2BCADC4">
      <w:start w:val="1"/>
      <w:numFmt w:val="bullet"/>
      <w:lvlText w:val="•"/>
      <w:lvlJc w:val="left"/>
      <w:pPr>
        <w:ind w:left="7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B3EBEA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A4F316">
      <w:start w:val="1"/>
      <w:numFmt w:val="bullet"/>
      <w:lvlText w:val="•"/>
      <w:lvlJc w:val="left"/>
      <w:pPr>
        <w:ind w:left="11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F2E5ADA">
      <w:start w:val="1"/>
      <w:numFmt w:val="bullet"/>
      <w:lvlText w:val="•"/>
      <w:lvlJc w:val="left"/>
      <w:pPr>
        <w:ind w:left="12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17A8774">
      <w:start w:val="1"/>
      <w:numFmt w:val="bullet"/>
      <w:lvlText w:val="•"/>
      <w:lvlJc w:val="left"/>
      <w:pPr>
        <w:ind w:left="14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F5C59E0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185B1B35"/>
    <w:multiLevelType w:val="hybridMultilevel"/>
    <w:tmpl w:val="C9823F46"/>
    <w:styleLink w:val="Numerato"/>
    <w:lvl w:ilvl="0" w:tplc="D7B2617E">
      <w:start w:val="1"/>
      <w:numFmt w:val="decimal"/>
      <w:lvlText w:val="%1.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EB2EA">
      <w:start w:val="1"/>
      <w:numFmt w:val="decimal"/>
      <w:lvlText w:val="%2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09E26">
      <w:start w:val="1"/>
      <w:numFmt w:val="decimal"/>
      <w:lvlText w:val="%3."/>
      <w:lvlJc w:val="left"/>
      <w:pPr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E52DA">
      <w:start w:val="1"/>
      <w:numFmt w:val="decimal"/>
      <w:lvlText w:val="%4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2E5BA">
      <w:start w:val="1"/>
      <w:numFmt w:val="decimal"/>
      <w:lvlText w:val="%5."/>
      <w:lvlJc w:val="left"/>
      <w:pPr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2DEC4">
      <w:start w:val="1"/>
      <w:numFmt w:val="decimal"/>
      <w:lvlText w:val="%6."/>
      <w:lvlJc w:val="left"/>
      <w:pPr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2529A">
      <w:start w:val="1"/>
      <w:numFmt w:val="decimal"/>
      <w:lvlText w:val="%7."/>
      <w:lvlJc w:val="left"/>
      <w:pPr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CB838">
      <w:start w:val="1"/>
      <w:numFmt w:val="decimal"/>
      <w:lvlText w:val="%8."/>
      <w:lvlJc w:val="left"/>
      <w:pPr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FA36E8">
      <w:start w:val="1"/>
      <w:numFmt w:val="decimal"/>
      <w:lvlText w:val="%9."/>
      <w:lvlJc w:val="left"/>
      <w:pPr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0C456A"/>
    <w:multiLevelType w:val="hybridMultilevel"/>
    <w:tmpl w:val="1B34E1DE"/>
    <w:lvl w:ilvl="0" w:tplc="2B56EA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2CDB"/>
    <w:multiLevelType w:val="hybridMultilevel"/>
    <w:tmpl w:val="F840611C"/>
    <w:lvl w:ilvl="0" w:tplc="7DE2EDF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84789"/>
    <w:multiLevelType w:val="hybridMultilevel"/>
    <w:tmpl w:val="27AC5CE4"/>
    <w:lvl w:ilvl="0" w:tplc="2B6AEBD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401F5"/>
    <w:multiLevelType w:val="hybridMultilevel"/>
    <w:tmpl w:val="C9823F46"/>
    <w:numStyleLink w:val="Numerato"/>
  </w:abstractNum>
  <w:abstractNum w:abstractNumId="7">
    <w:nsid w:val="6D8D08E4"/>
    <w:multiLevelType w:val="hybridMultilevel"/>
    <w:tmpl w:val="7D743CD0"/>
    <w:lvl w:ilvl="0" w:tplc="80FCD6C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37AAB"/>
    <w:multiLevelType w:val="hybridMultilevel"/>
    <w:tmpl w:val="7EAA9F16"/>
    <w:lvl w:ilvl="0" w:tplc="0D66612E">
      <w:numFmt w:val="bullet"/>
      <w:lvlText w:val="•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071FF"/>
    <w:multiLevelType w:val="hybridMultilevel"/>
    <w:tmpl w:val="4184C632"/>
    <w:numStyleLink w:val="Puntoelenco1"/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951"/>
    <w:rsid w:val="00004C0C"/>
    <w:rsid w:val="00016FB4"/>
    <w:rsid w:val="000373F6"/>
    <w:rsid w:val="000472DA"/>
    <w:rsid w:val="00052FB4"/>
    <w:rsid w:val="00060E75"/>
    <w:rsid w:val="00084D05"/>
    <w:rsid w:val="00092870"/>
    <w:rsid w:val="00097A68"/>
    <w:rsid w:val="00097F92"/>
    <w:rsid w:val="000A0BC8"/>
    <w:rsid w:val="000D6EE0"/>
    <w:rsid w:val="000F4C7D"/>
    <w:rsid w:val="00112794"/>
    <w:rsid w:val="0012214E"/>
    <w:rsid w:val="00134E43"/>
    <w:rsid w:val="00143335"/>
    <w:rsid w:val="001476C7"/>
    <w:rsid w:val="00163BA5"/>
    <w:rsid w:val="001726CD"/>
    <w:rsid w:val="00187B69"/>
    <w:rsid w:val="00196844"/>
    <w:rsid w:val="001E63B9"/>
    <w:rsid w:val="00217DF2"/>
    <w:rsid w:val="00224533"/>
    <w:rsid w:val="00241C69"/>
    <w:rsid w:val="0026434B"/>
    <w:rsid w:val="0026766D"/>
    <w:rsid w:val="00293CB5"/>
    <w:rsid w:val="002A2E76"/>
    <w:rsid w:val="002C5BDC"/>
    <w:rsid w:val="002D63BB"/>
    <w:rsid w:val="002E46A2"/>
    <w:rsid w:val="002F7D03"/>
    <w:rsid w:val="00320064"/>
    <w:rsid w:val="00337A8B"/>
    <w:rsid w:val="00362C1F"/>
    <w:rsid w:val="00373458"/>
    <w:rsid w:val="003742C2"/>
    <w:rsid w:val="00375C67"/>
    <w:rsid w:val="00382AA7"/>
    <w:rsid w:val="003910B8"/>
    <w:rsid w:val="00396D2E"/>
    <w:rsid w:val="003A5634"/>
    <w:rsid w:val="003D6A88"/>
    <w:rsid w:val="003E05DA"/>
    <w:rsid w:val="003F0BCC"/>
    <w:rsid w:val="003F0C0E"/>
    <w:rsid w:val="003F2313"/>
    <w:rsid w:val="00404D96"/>
    <w:rsid w:val="00412AE8"/>
    <w:rsid w:val="00424F7E"/>
    <w:rsid w:val="00444DEA"/>
    <w:rsid w:val="00447682"/>
    <w:rsid w:val="0045636D"/>
    <w:rsid w:val="00464365"/>
    <w:rsid w:val="00465BEF"/>
    <w:rsid w:val="004666B2"/>
    <w:rsid w:val="004848C7"/>
    <w:rsid w:val="00487856"/>
    <w:rsid w:val="004A0A0A"/>
    <w:rsid w:val="004A11F5"/>
    <w:rsid w:val="004A3FF0"/>
    <w:rsid w:val="004A7563"/>
    <w:rsid w:val="004C7FA6"/>
    <w:rsid w:val="004D56EC"/>
    <w:rsid w:val="004D6297"/>
    <w:rsid w:val="004E367D"/>
    <w:rsid w:val="004F112A"/>
    <w:rsid w:val="0051582E"/>
    <w:rsid w:val="005236AB"/>
    <w:rsid w:val="00524429"/>
    <w:rsid w:val="00530064"/>
    <w:rsid w:val="0054677A"/>
    <w:rsid w:val="005505E5"/>
    <w:rsid w:val="0056208E"/>
    <w:rsid w:val="005955A5"/>
    <w:rsid w:val="005C35B3"/>
    <w:rsid w:val="005C6F71"/>
    <w:rsid w:val="005E27B5"/>
    <w:rsid w:val="005E707E"/>
    <w:rsid w:val="005F132C"/>
    <w:rsid w:val="00601312"/>
    <w:rsid w:val="006078C9"/>
    <w:rsid w:val="006100DF"/>
    <w:rsid w:val="00622CF2"/>
    <w:rsid w:val="00624D77"/>
    <w:rsid w:val="00634965"/>
    <w:rsid w:val="00680C18"/>
    <w:rsid w:val="00681B08"/>
    <w:rsid w:val="006866AD"/>
    <w:rsid w:val="006A4227"/>
    <w:rsid w:val="006C4BC5"/>
    <w:rsid w:val="006E384F"/>
    <w:rsid w:val="006E6D75"/>
    <w:rsid w:val="006F7A3A"/>
    <w:rsid w:val="00726B49"/>
    <w:rsid w:val="007421DD"/>
    <w:rsid w:val="007513ED"/>
    <w:rsid w:val="00786308"/>
    <w:rsid w:val="007B361E"/>
    <w:rsid w:val="007D51FA"/>
    <w:rsid w:val="007E05C6"/>
    <w:rsid w:val="00816506"/>
    <w:rsid w:val="008228B4"/>
    <w:rsid w:val="00825B5B"/>
    <w:rsid w:val="00831148"/>
    <w:rsid w:val="00837951"/>
    <w:rsid w:val="008467C0"/>
    <w:rsid w:val="00847503"/>
    <w:rsid w:val="00851589"/>
    <w:rsid w:val="0085420A"/>
    <w:rsid w:val="00854273"/>
    <w:rsid w:val="00861279"/>
    <w:rsid w:val="00866084"/>
    <w:rsid w:val="00882FBA"/>
    <w:rsid w:val="00884EE2"/>
    <w:rsid w:val="00892D5F"/>
    <w:rsid w:val="008B0943"/>
    <w:rsid w:val="008B20F2"/>
    <w:rsid w:val="008B3F77"/>
    <w:rsid w:val="008D2125"/>
    <w:rsid w:val="008E3F91"/>
    <w:rsid w:val="008E6D22"/>
    <w:rsid w:val="009121FC"/>
    <w:rsid w:val="00940F8B"/>
    <w:rsid w:val="009443F2"/>
    <w:rsid w:val="00980439"/>
    <w:rsid w:val="00986405"/>
    <w:rsid w:val="00991EB8"/>
    <w:rsid w:val="00992768"/>
    <w:rsid w:val="009B5677"/>
    <w:rsid w:val="009C6A33"/>
    <w:rsid w:val="009F74D1"/>
    <w:rsid w:val="00A0557A"/>
    <w:rsid w:val="00A067B4"/>
    <w:rsid w:val="00A1064C"/>
    <w:rsid w:val="00A16327"/>
    <w:rsid w:val="00A307E7"/>
    <w:rsid w:val="00A37396"/>
    <w:rsid w:val="00A5708E"/>
    <w:rsid w:val="00A7017C"/>
    <w:rsid w:val="00A76DBC"/>
    <w:rsid w:val="00AF7FC2"/>
    <w:rsid w:val="00B14384"/>
    <w:rsid w:val="00B225A0"/>
    <w:rsid w:val="00B34F2F"/>
    <w:rsid w:val="00B368A3"/>
    <w:rsid w:val="00B37C83"/>
    <w:rsid w:val="00B5616B"/>
    <w:rsid w:val="00B61114"/>
    <w:rsid w:val="00BA6F79"/>
    <w:rsid w:val="00BB7222"/>
    <w:rsid w:val="00BD2E8C"/>
    <w:rsid w:val="00BE37E6"/>
    <w:rsid w:val="00BF4944"/>
    <w:rsid w:val="00BF503F"/>
    <w:rsid w:val="00C023E8"/>
    <w:rsid w:val="00C23272"/>
    <w:rsid w:val="00C44285"/>
    <w:rsid w:val="00C66E46"/>
    <w:rsid w:val="00C84507"/>
    <w:rsid w:val="00C94073"/>
    <w:rsid w:val="00C95344"/>
    <w:rsid w:val="00CA4E91"/>
    <w:rsid w:val="00CA5ABA"/>
    <w:rsid w:val="00CB040C"/>
    <w:rsid w:val="00CB0944"/>
    <w:rsid w:val="00CB4FF4"/>
    <w:rsid w:val="00CC2A7C"/>
    <w:rsid w:val="00CC7738"/>
    <w:rsid w:val="00CF003F"/>
    <w:rsid w:val="00CF3885"/>
    <w:rsid w:val="00D147F3"/>
    <w:rsid w:val="00D21D4E"/>
    <w:rsid w:val="00D23283"/>
    <w:rsid w:val="00D307D0"/>
    <w:rsid w:val="00D31AC4"/>
    <w:rsid w:val="00D3784B"/>
    <w:rsid w:val="00D643BB"/>
    <w:rsid w:val="00D715B5"/>
    <w:rsid w:val="00D74FFE"/>
    <w:rsid w:val="00D96100"/>
    <w:rsid w:val="00DD0DEC"/>
    <w:rsid w:val="00DD584F"/>
    <w:rsid w:val="00DD6967"/>
    <w:rsid w:val="00DE16EB"/>
    <w:rsid w:val="00E12B91"/>
    <w:rsid w:val="00E16EE6"/>
    <w:rsid w:val="00E207C6"/>
    <w:rsid w:val="00E2625D"/>
    <w:rsid w:val="00E30A23"/>
    <w:rsid w:val="00E36B91"/>
    <w:rsid w:val="00E52F13"/>
    <w:rsid w:val="00E8064B"/>
    <w:rsid w:val="00E913C2"/>
    <w:rsid w:val="00E937ED"/>
    <w:rsid w:val="00EB2B68"/>
    <w:rsid w:val="00EF24D0"/>
    <w:rsid w:val="00EF452E"/>
    <w:rsid w:val="00EF69A2"/>
    <w:rsid w:val="00F12ACD"/>
    <w:rsid w:val="00F2131F"/>
    <w:rsid w:val="00F22141"/>
    <w:rsid w:val="00F248C1"/>
    <w:rsid w:val="00F608DA"/>
    <w:rsid w:val="00F633FD"/>
    <w:rsid w:val="00F7017B"/>
    <w:rsid w:val="00F7580D"/>
    <w:rsid w:val="00F76B4D"/>
    <w:rsid w:val="00F811E0"/>
    <w:rsid w:val="00FB0956"/>
    <w:rsid w:val="00FB76CA"/>
    <w:rsid w:val="00FC03A3"/>
    <w:rsid w:val="00FC07B8"/>
    <w:rsid w:val="00FC0F56"/>
    <w:rsid w:val="00FC7FB0"/>
    <w:rsid w:val="00FD1974"/>
    <w:rsid w:val="00FD1FB1"/>
    <w:rsid w:val="00FE1619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37E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37ED"/>
    <w:rPr>
      <w:u w:val="single"/>
    </w:rPr>
  </w:style>
  <w:style w:type="table" w:customStyle="1" w:styleId="TableNormal">
    <w:name w:val="Table Normal"/>
    <w:rsid w:val="00E93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E937ED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rsid w:val="00E937ED"/>
    <w:pPr>
      <w:numPr>
        <w:numId w:val="1"/>
      </w:numPr>
    </w:pPr>
  </w:style>
  <w:style w:type="numbering" w:customStyle="1" w:styleId="Puntoelenco1">
    <w:name w:val="Punto elenco1"/>
    <w:rsid w:val="00E937ED"/>
    <w:pPr>
      <w:numPr>
        <w:numId w:val="3"/>
      </w:numPr>
    </w:pPr>
  </w:style>
  <w:style w:type="character" w:customStyle="1" w:styleId="Nessuno">
    <w:name w:val="Nessuno"/>
    <w:rsid w:val="00E937ED"/>
  </w:style>
  <w:style w:type="character" w:customStyle="1" w:styleId="Hyperlink0">
    <w:name w:val="Hyperlink.0"/>
    <w:basedOn w:val="Nessuno"/>
    <w:rsid w:val="00E937ED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0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08D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0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08DA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6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6EB"/>
    <w:rPr>
      <w:rFonts w:ascii="Tahoma" w:hAnsi="Tahoma" w:cs="Tahoma"/>
      <w:sz w:val="16"/>
      <w:szCs w:val="16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276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27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Padoan</dc:creator>
  <cp:lastModifiedBy>g.padoan</cp:lastModifiedBy>
  <cp:revision>4</cp:revision>
  <cp:lastPrinted>2022-05-12T07:20:00Z</cp:lastPrinted>
  <dcterms:created xsi:type="dcterms:W3CDTF">2022-05-28T10:15:00Z</dcterms:created>
  <dcterms:modified xsi:type="dcterms:W3CDTF">2022-05-28T10:38:00Z</dcterms:modified>
</cp:coreProperties>
</file>